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CF52" w14:textId="75B01A58" w:rsidR="00BA6D3B" w:rsidRPr="004C705A" w:rsidRDefault="00476723" w:rsidP="00476723">
      <w:pPr>
        <w:pStyle w:val="NoSpacing"/>
        <w:jc w:val="center"/>
        <w:rPr>
          <w:sz w:val="28"/>
          <w:szCs w:val="28"/>
        </w:rPr>
      </w:pPr>
      <w:r w:rsidRPr="004C705A">
        <w:rPr>
          <w:sz w:val="28"/>
          <w:szCs w:val="28"/>
        </w:rPr>
        <w:t>TORCH LAKE TOWNSHIP</w:t>
      </w:r>
    </w:p>
    <w:p w14:paraId="7FEF9EB9" w14:textId="4794D518" w:rsidR="00476723" w:rsidRPr="004C705A" w:rsidRDefault="00476723" w:rsidP="00476723">
      <w:pPr>
        <w:pStyle w:val="NoSpacing"/>
        <w:jc w:val="center"/>
        <w:rPr>
          <w:sz w:val="28"/>
          <w:szCs w:val="28"/>
        </w:rPr>
      </w:pPr>
      <w:r w:rsidRPr="004C705A">
        <w:rPr>
          <w:sz w:val="28"/>
          <w:szCs w:val="28"/>
        </w:rPr>
        <w:t>ANTRIM COUNTY, MICHIGAN</w:t>
      </w:r>
    </w:p>
    <w:p w14:paraId="33BFE2C5" w14:textId="636B6C5E" w:rsidR="00476723" w:rsidRPr="004C705A" w:rsidRDefault="00476723" w:rsidP="00476723">
      <w:pPr>
        <w:pStyle w:val="NoSpacing"/>
        <w:jc w:val="center"/>
        <w:rPr>
          <w:sz w:val="28"/>
          <w:szCs w:val="28"/>
        </w:rPr>
      </w:pPr>
    </w:p>
    <w:p w14:paraId="2B2932F5" w14:textId="6694AE8D" w:rsidR="00476723" w:rsidRPr="004C705A" w:rsidRDefault="00476723" w:rsidP="00476723">
      <w:pPr>
        <w:pStyle w:val="NoSpacing"/>
        <w:jc w:val="center"/>
        <w:rPr>
          <w:sz w:val="28"/>
          <w:szCs w:val="28"/>
        </w:rPr>
      </w:pPr>
    </w:p>
    <w:p w14:paraId="70F95759" w14:textId="40F2B0F8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DRAFT MINUTES OF TOWNSHIP BOARD MEETING</w:t>
      </w:r>
    </w:p>
    <w:p w14:paraId="397BEF70" w14:textId="171F4D34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JUNE 19, 2018</w:t>
      </w:r>
    </w:p>
    <w:p w14:paraId="26E18DD9" w14:textId="65D04009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COMMUNITY SERVICES BUILDING</w:t>
      </w:r>
    </w:p>
    <w:p w14:paraId="0135774F" w14:textId="7D46E753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TORCH LAKE TOWNSHIP</w:t>
      </w:r>
    </w:p>
    <w:p w14:paraId="24256925" w14:textId="4A3F6C02" w:rsidR="00476723" w:rsidRPr="004C705A" w:rsidRDefault="00476723" w:rsidP="00476723">
      <w:pPr>
        <w:pStyle w:val="NoSpacing"/>
        <w:rPr>
          <w:sz w:val="28"/>
          <w:szCs w:val="28"/>
        </w:rPr>
      </w:pPr>
      <w:bookmarkStart w:id="0" w:name="_GoBack"/>
    </w:p>
    <w:bookmarkEnd w:id="0"/>
    <w:p w14:paraId="7E1F7213" w14:textId="2C96EE4F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Present:  Martel, Schultz, Petersen and Windiate</w:t>
      </w:r>
    </w:p>
    <w:p w14:paraId="35411621" w14:textId="337AA0BD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Absent:  None</w:t>
      </w:r>
    </w:p>
    <w:p w14:paraId="02753606" w14:textId="4920306B" w:rsidR="00476723" w:rsidRPr="004C705A" w:rsidRDefault="00476723" w:rsidP="00476723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Audience:  5</w:t>
      </w:r>
    </w:p>
    <w:p w14:paraId="72EE45BF" w14:textId="39F6982A" w:rsidR="00476723" w:rsidRPr="004C705A" w:rsidRDefault="00476723" w:rsidP="00476723">
      <w:pPr>
        <w:pStyle w:val="NoSpacing"/>
        <w:rPr>
          <w:sz w:val="28"/>
          <w:szCs w:val="28"/>
        </w:rPr>
      </w:pPr>
    </w:p>
    <w:p w14:paraId="44384CC3" w14:textId="25BA85CB" w:rsidR="00476723" w:rsidRPr="004C705A" w:rsidRDefault="00476723" w:rsidP="00476723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C705A">
        <w:rPr>
          <w:b/>
          <w:sz w:val="28"/>
          <w:szCs w:val="28"/>
        </w:rPr>
        <w:t>REPEATING AGENDA:</w:t>
      </w:r>
    </w:p>
    <w:p w14:paraId="7FAB75FD" w14:textId="3DDC7E90" w:rsidR="00476723" w:rsidRPr="004C705A" w:rsidRDefault="00476723" w:rsidP="004767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705A">
        <w:rPr>
          <w:sz w:val="28"/>
          <w:szCs w:val="28"/>
        </w:rPr>
        <w:t>Meeting was called to order at 7:00 PM followed by the pledge to the flag.</w:t>
      </w:r>
    </w:p>
    <w:p w14:paraId="243AA954" w14:textId="77777777" w:rsidR="00476723" w:rsidRPr="004C705A" w:rsidRDefault="00476723" w:rsidP="004767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705A">
        <w:rPr>
          <w:sz w:val="28"/>
          <w:szCs w:val="28"/>
        </w:rPr>
        <w:t xml:space="preserve">Minutes: </w:t>
      </w:r>
      <w:r w:rsidRPr="004C705A">
        <w:rPr>
          <w:b/>
          <w:sz w:val="28"/>
          <w:szCs w:val="28"/>
        </w:rPr>
        <w:t xml:space="preserve"> Motion</w:t>
      </w:r>
      <w:r w:rsidRPr="004C705A">
        <w:rPr>
          <w:sz w:val="28"/>
          <w:szCs w:val="28"/>
        </w:rPr>
        <w:t xml:space="preserve"> by Petersen to approve Minutes of May 15, 2018 was seconded and passed 4-0.  </w:t>
      </w:r>
      <w:r w:rsidRPr="004C705A">
        <w:rPr>
          <w:b/>
          <w:sz w:val="28"/>
          <w:szCs w:val="28"/>
        </w:rPr>
        <w:t xml:space="preserve">Motion </w:t>
      </w:r>
      <w:r w:rsidRPr="004C705A">
        <w:rPr>
          <w:sz w:val="28"/>
          <w:szCs w:val="28"/>
        </w:rPr>
        <w:t xml:space="preserve">by Petersen to approve Minutes of Special Meeting May 21, 2018 with one correction was seconded and passed </w:t>
      </w:r>
    </w:p>
    <w:p w14:paraId="4EF03101" w14:textId="2B8BB383" w:rsidR="00476723" w:rsidRPr="004C705A" w:rsidRDefault="00476723" w:rsidP="00476723">
      <w:pPr>
        <w:pStyle w:val="NoSpacing"/>
        <w:ind w:left="720"/>
        <w:rPr>
          <w:sz w:val="28"/>
          <w:szCs w:val="28"/>
        </w:rPr>
      </w:pPr>
      <w:r w:rsidRPr="004C705A">
        <w:rPr>
          <w:sz w:val="28"/>
          <w:szCs w:val="28"/>
        </w:rPr>
        <w:t xml:space="preserve">4-0.  In item 3. Change “LAS” to “ALS”.  </w:t>
      </w:r>
      <w:r w:rsidRPr="004C705A">
        <w:rPr>
          <w:b/>
          <w:sz w:val="28"/>
          <w:szCs w:val="28"/>
        </w:rPr>
        <w:t>Motion</w:t>
      </w:r>
      <w:r w:rsidRPr="004C705A">
        <w:rPr>
          <w:sz w:val="28"/>
          <w:szCs w:val="28"/>
        </w:rPr>
        <w:t xml:space="preserve"> by Petersen to approve Minutes of Special Meeting May 24, 2018 with one correction was seconded and passed 4-0.  In item 3 B. change “BOARS” to “BOATS”.  The </w:t>
      </w:r>
      <w:r w:rsidRPr="004C705A">
        <w:rPr>
          <w:b/>
          <w:sz w:val="28"/>
          <w:szCs w:val="28"/>
        </w:rPr>
        <w:t>Motion</w:t>
      </w:r>
      <w:r w:rsidRPr="004C705A">
        <w:rPr>
          <w:sz w:val="28"/>
          <w:szCs w:val="28"/>
        </w:rPr>
        <w:t xml:space="preserve"> by Schultz to approve the Minutes of Special Meeting June 13, 2018 as prepared was seconded and passed 4-0.</w:t>
      </w:r>
    </w:p>
    <w:p w14:paraId="2972600A" w14:textId="3759FD20" w:rsidR="00854C23" w:rsidRPr="004C705A" w:rsidRDefault="00854C23" w:rsidP="00854C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705A">
        <w:rPr>
          <w:sz w:val="28"/>
          <w:szCs w:val="28"/>
        </w:rPr>
        <w:t xml:space="preserve">Correspondence, </w:t>
      </w:r>
      <w:r w:rsidR="00603331" w:rsidRPr="004C705A">
        <w:rPr>
          <w:sz w:val="28"/>
          <w:szCs w:val="28"/>
        </w:rPr>
        <w:t>etc.</w:t>
      </w:r>
      <w:r w:rsidRPr="004C705A">
        <w:rPr>
          <w:sz w:val="28"/>
          <w:szCs w:val="28"/>
        </w:rPr>
        <w:t>:  Memo from the Antrim County Conservation Dist</w:t>
      </w:r>
      <w:r w:rsidR="004419CA" w:rsidRPr="004C705A">
        <w:rPr>
          <w:sz w:val="28"/>
          <w:szCs w:val="28"/>
        </w:rPr>
        <w:t>rict dated June 14, 2018 regarding legal authority of Soil Erosion Officer; memo from Conservation District regarding MSU Boat Wash event at Day Park on July 22</w:t>
      </w:r>
      <w:r w:rsidR="00603331" w:rsidRPr="004C705A">
        <w:rPr>
          <w:sz w:val="28"/>
          <w:szCs w:val="28"/>
          <w:vertAlign w:val="superscript"/>
        </w:rPr>
        <w:t>nd</w:t>
      </w:r>
      <w:r w:rsidR="00603331" w:rsidRPr="004C705A">
        <w:rPr>
          <w:sz w:val="28"/>
          <w:szCs w:val="28"/>
        </w:rPr>
        <w:t>; camera</w:t>
      </w:r>
      <w:r w:rsidR="004419CA" w:rsidRPr="004C705A">
        <w:rPr>
          <w:sz w:val="28"/>
          <w:szCs w:val="28"/>
        </w:rPr>
        <w:t xml:space="preserve"> installation will be done by tomorrow; a computer link from the ambulance directly to 911 is coming soon!</w:t>
      </w:r>
    </w:p>
    <w:p w14:paraId="34A31D43" w14:textId="6F915F56" w:rsidR="004419CA" w:rsidRPr="004C705A" w:rsidRDefault="004419CA" w:rsidP="00854C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705A">
        <w:rPr>
          <w:sz w:val="28"/>
          <w:szCs w:val="28"/>
        </w:rPr>
        <w:t xml:space="preserve">Agenda Content:  </w:t>
      </w:r>
      <w:r w:rsidR="00603331" w:rsidRPr="004C705A">
        <w:rPr>
          <w:b/>
          <w:sz w:val="28"/>
          <w:szCs w:val="28"/>
        </w:rPr>
        <w:t>Motion</w:t>
      </w:r>
      <w:r w:rsidR="00603331" w:rsidRPr="004C705A">
        <w:rPr>
          <w:sz w:val="28"/>
          <w:szCs w:val="28"/>
        </w:rPr>
        <w:t xml:space="preserve"> by Windiate to approve additions to the Agenda was seconded and passed 4-0.  </w:t>
      </w:r>
      <w:r w:rsidRPr="004C705A">
        <w:rPr>
          <w:sz w:val="28"/>
          <w:szCs w:val="28"/>
        </w:rPr>
        <w:t xml:space="preserve">Add item E. 6 Resolution for MDot, </w:t>
      </w:r>
      <w:r w:rsidR="00603331" w:rsidRPr="004C705A">
        <w:rPr>
          <w:sz w:val="28"/>
          <w:szCs w:val="28"/>
        </w:rPr>
        <w:t>item 7. Tax Properties; item 8. Deputy Supervisor; item 9. Addendum.</w:t>
      </w:r>
    </w:p>
    <w:p w14:paraId="37034926" w14:textId="141A07A8" w:rsidR="00603331" w:rsidRPr="004C705A" w:rsidRDefault="00603331" w:rsidP="00603331">
      <w:pPr>
        <w:pStyle w:val="NoSpacing"/>
        <w:rPr>
          <w:sz w:val="28"/>
          <w:szCs w:val="28"/>
        </w:rPr>
      </w:pPr>
    </w:p>
    <w:p w14:paraId="45A46B22" w14:textId="58CBA97D" w:rsidR="00603331" w:rsidRPr="004C705A" w:rsidRDefault="00603331" w:rsidP="00603331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C705A">
        <w:rPr>
          <w:b/>
          <w:sz w:val="28"/>
          <w:szCs w:val="28"/>
        </w:rPr>
        <w:t xml:space="preserve">CONSENT AGENDA:  </w:t>
      </w:r>
      <w:r w:rsidRPr="004C705A">
        <w:rPr>
          <w:sz w:val="28"/>
          <w:szCs w:val="28"/>
        </w:rPr>
        <w:t>Accepted as presented.</w:t>
      </w:r>
    </w:p>
    <w:p w14:paraId="183212E7" w14:textId="540BF05F" w:rsidR="00603331" w:rsidRPr="004C705A" w:rsidRDefault="00603331" w:rsidP="00603331">
      <w:pPr>
        <w:pStyle w:val="NoSpacing"/>
        <w:rPr>
          <w:sz w:val="28"/>
          <w:szCs w:val="28"/>
        </w:rPr>
      </w:pPr>
    </w:p>
    <w:p w14:paraId="7E8CDCC1" w14:textId="77777777" w:rsidR="007E6035" w:rsidRPr="004C705A" w:rsidRDefault="00603331" w:rsidP="00603331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C705A">
        <w:rPr>
          <w:b/>
          <w:sz w:val="28"/>
          <w:szCs w:val="28"/>
        </w:rPr>
        <w:t xml:space="preserve">CITIZEN COMMENTARY: </w:t>
      </w:r>
      <w:r w:rsidRPr="004C705A">
        <w:rPr>
          <w:sz w:val="28"/>
          <w:szCs w:val="28"/>
        </w:rPr>
        <w:t xml:space="preserve">Through Deb Graber, the owner of the Torch Bay </w:t>
      </w:r>
      <w:r w:rsidR="00C5099A" w:rsidRPr="004C705A">
        <w:rPr>
          <w:sz w:val="28"/>
          <w:szCs w:val="28"/>
        </w:rPr>
        <w:t>Motel is asking if the Township can help in any way regarding their request to lower the speed limit through Eastport, or perhaps install a blinker light at 31 and M88.  They have contacted the Sheriff but wonder if we can help in any way.</w:t>
      </w:r>
    </w:p>
    <w:p w14:paraId="7CFDC13C" w14:textId="77777777" w:rsidR="007E6035" w:rsidRPr="004C705A" w:rsidRDefault="007E6035" w:rsidP="007E6035">
      <w:pPr>
        <w:pStyle w:val="ListParagraph"/>
        <w:rPr>
          <w:b/>
          <w:sz w:val="28"/>
          <w:szCs w:val="28"/>
        </w:rPr>
      </w:pPr>
    </w:p>
    <w:p w14:paraId="69115F26" w14:textId="665DAD09" w:rsidR="00603331" w:rsidRPr="004C705A" w:rsidRDefault="007E6035" w:rsidP="00603331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C705A">
        <w:rPr>
          <w:b/>
          <w:sz w:val="28"/>
          <w:szCs w:val="28"/>
        </w:rPr>
        <w:t xml:space="preserve">SPECIAL REPORTS AGENDA:  </w:t>
      </w:r>
      <w:r w:rsidRPr="004C705A">
        <w:rPr>
          <w:sz w:val="28"/>
          <w:szCs w:val="28"/>
        </w:rPr>
        <w:t>There was no Planning Commission meeting in July so no report.</w:t>
      </w:r>
      <w:r w:rsidR="00C5099A" w:rsidRPr="004C705A">
        <w:rPr>
          <w:sz w:val="28"/>
          <w:szCs w:val="28"/>
        </w:rPr>
        <w:t xml:space="preserve">  </w:t>
      </w:r>
      <w:r w:rsidRPr="004C705A">
        <w:rPr>
          <w:sz w:val="28"/>
          <w:szCs w:val="28"/>
        </w:rPr>
        <w:t>They did not have a quorum so the meeting was cancelled.</w:t>
      </w:r>
    </w:p>
    <w:p w14:paraId="298F57A0" w14:textId="77777777" w:rsidR="007E6035" w:rsidRPr="004C705A" w:rsidRDefault="007E6035" w:rsidP="007E6035">
      <w:pPr>
        <w:pStyle w:val="ListParagraph"/>
        <w:rPr>
          <w:b/>
          <w:sz w:val="28"/>
          <w:szCs w:val="28"/>
        </w:rPr>
      </w:pPr>
    </w:p>
    <w:p w14:paraId="45FD6AB1" w14:textId="73F46970" w:rsidR="007E6035" w:rsidRPr="004C705A" w:rsidRDefault="007E6035" w:rsidP="007E6035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C705A">
        <w:rPr>
          <w:b/>
          <w:sz w:val="28"/>
          <w:szCs w:val="28"/>
        </w:rPr>
        <w:lastRenderedPageBreak/>
        <w:t>BOARD DISCUSSION/ACTION:</w:t>
      </w:r>
    </w:p>
    <w:p w14:paraId="027DD23F" w14:textId="7EE0D8D2" w:rsidR="007E6035" w:rsidRPr="004C705A" w:rsidRDefault="007E6035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>Day Park Custodial Contract:</w:t>
      </w:r>
      <w:r w:rsidRPr="004C705A">
        <w:rPr>
          <w:b/>
          <w:sz w:val="28"/>
          <w:szCs w:val="28"/>
        </w:rPr>
        <w:t xml:space="preserve">  Motion</w:t>
      </w:r>
      <w:r w:rsidRPr="004C705A">
        <w:rPr>
          <w:sz w:val="28"/>
          <w:szCs w:val="28"/>
        </w:rPr>
        <w:t xml:space="preserve"> by Petersen to approve with changes was seconded and passed 4-0.  Under responsibilities item 3. Change “weekly” log to “monthly”;</w:t>
      </w:r>
      <w:r w:rsidR="00CF7659" w:rsidRPr="004C705A">
        <w:rPr>
          <w:sz w:val="28"/>
          <w:szCs w:val="28"/>
        </w:rPr>
        <w:t xml:space="preserve"> under Seasonal Schedule, the park will close after Labor Day weekend.</w:t>
      </w:r>
    </w:p>
    <w:p w14:paraId="12EADAEA" w14:textId="010360D1" w:rsidR="00CF7659" w:rsidRPr="004C705A" w:rsidRDefault="00CF7659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>Cemetery Ordinance:  A draft was handed out by the Supervisor with his suggestions.  Look over for next month’s meeting and to submit any other ideas.</w:t>
      </w:r>
    </w:p>
    <w:p w14:paraId="6589C6BA" w14:textId="77777777" w:rsidR="00CF7659" w:rsidRPr="004C705A" w:rsidRDefault="00CF7659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>Day Park Ordinance:  A draft was handed out dated June, 2018 for review.  Look it over for next month’s meeting and to submit any other suggestions.</w:t>
      </w:r>
    </w:p>
    <w:p w14:paraId="71B221BA" w14:textId="77777777" w:rsidR="00CF7659" w:rsidRPr="004C705A" w:rsidRDefault="00CF7659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>407 Boat Ramp Ordinance:  Look the draft over for next month’s meeting and to submit any other suggestions.</w:t>
      </w:r>
    </w:p>
    <w:p w14:paraId="74AE34AD" w14:textId="1238EA54" w:rsidR="005D7943" w:rsidRPr="004C705A" w:rsidRDefault="00CF7659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 xml:space="preserve">Budget Adjustment:  </w:t>
      </w:r>
      <w:r w:rsidR="005D7943" w:rsidRPr="004C705A">
        <w:rPr>
          <w:sz w:val="28"/>
          <w:szCs w:val="28"/>
        </w:rPr>
        <w:t xml:space="preserve">The </w:t>
      </w:r>
      <w:r w:rsidR="005D7943" w:rsidRPr="004C705A">
        <w:rPr>
          <w:b/>
          <w:sz w:val="28"/>
          <w:szCs w:val="28"/>
        </w:rPr>
        <w:t xml:space="preserve">Motion </w:t>
      </w:r>
      <w:r w:rsidR="005D7943" w:rsidRPr="004C705A">
        <w:rPr>
          <w:sz w:val="28"/>
          <w:szCs w:val="28"/>
        </w:rPr>
        <w:t>by Petersen to approve Resolution 2018-12, which increases the 101 Cost Center by adding Line item 101.171.703.000 Wages/Deputy Supervisor by $6,000 was seconded and passed 4-0 roll call vote.</w:t>
      </w:r>
    </w:p>
    <w:p w14:paraId="66A7B80B" w14:textId="692B2855" w:rsidR="005D7943" w:rsidRPr="004C705A" w:rsidRDefault="00CF7659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 xml:space="preserve"> </w:t>
      </w:r>
      <w:r w:rsidR="005D7943" w:rsidRPr="004C705A">
        <w:rPr>
          <w:sz w:val="28"/>
          <w:szCs w:val="28"/>
        </w:rPr>
        <w:t xml:space="preserve">MDot Resolution:  The </w:t>
      </w:r>
      <w:r w:rsidR="005D7943" w:rsidRPr="004C705A">
        <w:rPr>
          <w:b/>
          <w:sz w:val="28"/>
          <w:szCs w:val="28"/>
        </w:rPr>
        <w:t>Motion</w:t>
      </w:r>
      <w:r w:rsidR="005D7943" w:rsidRPr="004C705A">
        <w:rPr>
          <w:sz w:val="28"/>
          <w:szCs w:val="28"/>
        </w:rPr>
        <w:t xml:space="preserve"> by Schultz to approve the Performance Resolution </w:t>
      </w:r>
      <w:r w:rsidR="008E523E" w:rsidRPr="004C705A">
        <w:rPr>
          <w:sz w:val="28"/>
          <w:szCs w:val="28"/>
        </w:rPr>
        <w:t>for</w:t>
      </w:r>
      <w:r w:rsidR="005D7943" w:rsidRPr="004C705A">
        <w:rPr>
          <w:sz w:val="28"/>
          <w:szCs w:val="28"/>
        </w:rPr>
        <w:t xml:space="preserve"> Governmental Agencies was seconded and passed 4-0.</w:t>
      </w:r>
    </w:p>
    <w:p w14:paraId="4B9AA81D" w14:textId="37B72E74" w:rsidR="00CF7659" w:rsidRPr="004C705A" w:rsidRDefault="005D7943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sz w:val="28"/>
          <w:szCs w:val="28"/>
        </w:rPr>
        <w:t>Tax</w:t>
      </w:r>
      <w:r w:rsidR="008E523E" w:rsidRPr="004C705A">
        <w:rPr>
          <w:sz w:val="28"/>
          <w:szCs w:val="28"/>
        </w:rPr>
        <w:t xml:space="preserve"> Foreclosed Properties:  The </w:t>
      </w:r>
      <w:r w:rsidR="008E523E" w:rsidRPr="004C705A">
        <w:rPr>
          <w:b/>
          <w:sz w:val="28"/>
          <w:szCs w:val="28"/>
        </w:rPr>
        <w:t xml:space="preserve">Motion </w:t>
      </w:r>
      <w:r w:rsidR="008E523E" w:rsidRPr="004C705A">
        <w:rPr>
          <w:sz w:val="28"/>
          <w:szCs w:val="28"/>
        </w:rPr>
        <w:t>by Schultz to deny the purchase of any of the Tax Foreclosed Properties being offered by the County was seconded and passed 4-0.</w:t>
      </w:r>
      <w:r w:rsidRPr="004C705A">
        <w:rPr>
          <w:sz w:val="28"/>
          <w:szCs w:val="28"/>
        </w:rPr>
        <w:t xml:space="preserve"> </w:t>
      </w:r>
    </w:p>
    <w:p w14:paraId="097DEF5C" w14:textId="6AA316E3" w:rsidR="008E523E" w:rsidRPr="004C705A" w:rsidRDefault="008E523E" w:rsidP="007E6035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4C705A">
        <w:rPr>
          <w:sz w:val="28"/>
          <w:szCs w:val="28"/>
        </w:rPr>
        <w:t>Deputy Superviso</w:t>
      </w:r>
      <w:r w:rsidRPr="004C705A">
        <w:rPr>
          <w:b/>
          <w:sz w:val="28"/>
          <w:szCs w:val="28"/>
        </w:rPr>
        <w:t>r:  Martel has appointed Deb Graber as his deputy.</w:t>
      </w:r>
    </w:p>
    <w:p w14:paraId="601B6462" w14:textId="77777777" w:rsidR="008E523E" w:rsidRPr="004C705A" w:rsidRDefault="008E523E" w:rsidP="007E603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C705A">
        <w:rPr>
          <w:b/>
          <w:sz w:val="28"/>
          <w:szCs w:val="28"/>
        </w:rPr>
        <w:t>Addendum:  The Motion</w:t>
      </w:r>
      <w:r w:rsidRPr="004C705A">
        <w:rPr>
          <w:sz w:val="28"/>
          <w:szCs w:val="28"/>
        </w:rPr>
        <w:t xml:space="preserve"> by Schultz to approve the addendum to the Clerk Report was seconded and passed </w:t>
      </w:r>
    </w:p>
    <w:p w14:paraId="7BE6A9FD" w14:textId="72166486" w:rsidR="008E523E" w:rsidRPr="004C705A" w:rsidRDefault="008E523E" w:rsidP="008E523E">
      <w:pPr>
        <w:pStyle w:val="NoSpacing"/>
        <w:ind w:left="720"/>
        <w:rPr>
          <w:sz w:val="28"/>
          <w:szCs w:val="28"/>
        </w:rPr>
      </w:pPr>
      <w:r w:rsidRPr="004C705A">
        <w:rPr>
          <w:sz w:val="28"/>
          <w:szCs w:val="28"/>
        </w:rPr>
        <w:t>4-0.</w:t>
      </w:r>
    </w:p>
    <w:p w14:paraId="348524C9" w14:textId="77777777" w:rsidR="008E523E" w:rsidRPr="004C705A" w:rsidRDefault="008E523E" w:rsidP="008E523E">
      <w:pPr>
        <w:pStyle w:val="NoSpacing"/>
        <w:rPr>
          <w:sz w:val="28"/>
          <w:szCs w:val="28"/>
        </w:rPr>
      </w:pPr>
    </w:p>
    <w:p w14:paraId="0DB1E094" w14:textId="32072F37" w:rsidR="008E523E" w:rsidRPr="004C705A" w:rsidRDefault="008E523E" w:rsidP="004F50C1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C705A">
        <w:rPr>
          <w:b/>
          <w:sz w:val="28"/>
          <w:szCs w:val="28"/>
        </w:rPr>
        <w:t xml:space="preserve">FURTURE MEETINGS: </w:t>
      </w:r>
    </w:p>
    <w:p w14:paraId="58AB1FF4" w14:textId="0B0FFC35" w:rsidR="004F50C1" w:rsidRPr="004C705A" w:rsidRDefault="004F50C1" w:rsidP="004F50C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C705A">
        <w:rPr>
          <w:sz w:val="28"/>
          <w:szCs w:val="28"/>
        </w:rPr>
        <w:t>Board July 17, 2018 7:00 PM</w:t>
      </w:r>
    </w:p>
    <w:p w14:paraId="1DE9CD90" w14:textId="0723BE78" w:rsidR="004F50C1" w:rsidRPr="004C705A" w:rsidRDefault="004F50C1" w:rsidP="004F50C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C705A">
        <w:rPr>
          <w:sz w:val="28"/>
          <w:szCs w:val="28"/>
        </w:rPr>
        <w:t>Planning Commission July 10, 2018 7:00 PM</w:t>
      </w:r>
    </w:p>
    <w:p w14:paraId="02ED2BA5" w14:textId="014EA8C9" w:rsidR="004F50C1" w:rsidRPr="004C705A" w:rsidRDefault="004F50C1" w:rsidP="004F50C1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C705A">
        <w:rPr>
          <w:sz w:val="28"/>
          <w:szCs w:val="28"/>
        </w:rPr>
        <w:t>No ZBA in July.</w:t>
      </w:r>
    </w:p>
    <w:p w14:paraId="41ADDA6C" w14:textId="45A12BF0" w:rsidR="004F50C1" w:rsidRPr="004C705A" w:rsidRDefault="004F50C1" w:rsidP="004F50C1">
      <w:pPr>
        <w:pStyle w:val="NoSpacing"/>
        <w:rPr>
          <w:sz w:val="28"/>
          <w:szCs w:val="28"/>
        </w:rPr>
      </w:pPr>
    </w:p>
    <w:p w14:paraId="531F7F29" w14:textId="79DAF7C6" w:rsidR="004F50C1" w:rsidRPr="004C705A" w:rsidRDefault="004F50C1" w:rsidP="004F50C1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4C705A">
        <w:rPr>
          <w:b/>
          <w:sz w:val="28"/>
          <w:szCs w:val="28"/>
        </w:rPr>
        <w:t xml:space="preserve">CITIZEN COMMENTARY:  </w:t>
      </w:r>
      <w:r w:rsidRPr="004C705A">
        <w:rPr>
          <w:sz w:val="28"/>
          <w:szCs w:val="28"/>
        </w:rPr>
        <w:t>NONE</w:t>
      </w:r>
    </w:p>
    <w:p w14:paraId="776F3BA3" w14:textId="477F9247" w:rsidR="00647628" w:rsidRPr="004C705A" w:rsidRDefault="004F50C1" w:rsidP="00647628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4C705A">
        <w:rPr>
          <w:b/>
          <w:sz w:val="28"/>
          <w:szCs w:val="28"/>
        </w:rPr>
        <w:t>BOARD COMMENTARY:</w:t>
      </w:r>
      <w:r w:rsidRPr="004C705A">
        <w:rPr>
          <w:sz w:val="28"/>
          <w:szCs w:val="28"/>
        </w:rPr>
        <w:t xml:space="preserve">  Schultz thanked all involved </w:t>
      </w:r>
      <w:r w:rsidR="00647628" w:rsidRPr="004C705A">
        <w:rPr>
          <w:sz w:val="28"/>
          <w:szCs w:val="28"/>
        </w:rPr>
        <w:t>with the Newsletter; tax bills will be mailed the first week in July; questions about park control and office phone numbers.  With no further business the meeting was adjourned at 8:24 PM.</w:t>
      </w:r>
    </w:p>
    <w:p w14:paraId="041B7E7F" w14:textId="2DD0734D" w:rsidR="00647628" w:rsidRPr="004C705A" w:rsidRDefault="00647628" w:rsidP="00647628">
      <w:pPr>
        <w:pStyle w:val="NoSpacing"/>
        <w:rPr>
          <w:sz w:val="28"/>
          <w:szCs w:val="28"/>
        </w:rPr>
      </w:pPr>
    </w:p>
    <w:p w14:paraId="30E42E69" w14:textId="58772DE6" w:rsidR="00647628" w:rsidRPr="004C705A" w:rsidRDefault="00647628" w:rsidP="00647628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These Minutes are respectfully submitted and are subject to approval at the next regularly scheduled meeting.</w:t>
      </w:r>
    </w:p>
    <w:p w14:paraId="6F28B8DA" w14:textId="08487D68" w:rsidR="00647628" w:rsidRPr="004C705A" w:rsidRDefault="00647628" w:rsidP="00647628">
      <w:pPr>
        <w:pStyle w:val="NoSpacing"/>
        <w:rPr>
          <w:sz w:val="28"/>
          <w:szCs w:val="28"/>
        </w:rPr>
      </w:pPr>
    </w:p>
    <w:p w14:paraId="5FFFBC25" w14:textId="3C35DE09" w:rsidR="00647628" w:rsidRPr="004C705A" w:rsidRDefault="00647628" w:rsidP="00647628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Kathy S. Windiate</w:t>
      </w:r>
    </w:p>
    <w:p w14:paraId="7993DCB4" w14:textId="48D9AD0A" w:rsidR="00647628" w:rsidRPr="004C705A" w:rsidRDefault="00647628" w:rsidP="00647628">
      <w:pPr>
        <w:pStyle w:val="NoSpacing"/>
        <w:rPr>
          <w:sz w:val="28"/>
          <w:szCs w:val="28"/>
        </w:rPr>
      </w:pPr>
      <w:r w:rsidRPr="004C705A">
        <w:rPr>
          <w:sz w:val="28"/>
          <w:szCs w:val="28"/>
        </w:rPr>
        <w:t>Township Clerk</w:t>
      </w:r>
    </w:p>
    <w:sectPr w:rsidR="00647628" w:rsidRPr="004C705A" w:rsidSect="0047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7AD"/>
    <w:multiLevelType w:val="hybridMultilevel"/>
    <w:tmpl w:val="0D921C68"/>
    <w:lvl w:ilvl="0" w:tplc="044C1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23E65"/>
    <w:multiLevelType w:val="hybridMultilevel"/>
    <w:tmpl w:val="40AC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378C"/>
    <w:multiLevelType w:val="hybridMultilevel"/>
    <w:tmpl w:val="ED6E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06F"/>
    <w:multiLevelType w:val="hybridMultilevel"/>
    <w:tmpl w:val="6EB6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0099F"/>
    <w:multiLevelType w:val="hybridMultilevel"/>
    <w:tmpl w:val="1F648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23"/>
    <w:rsid w:val="004419CA"/>
    <w:rsid w:val="00476723"/>
    <w:rsid w:val="004C705A"/>
    <w:rsid w:val="004F50C1"/>
    <w:rsid w:val="005D7943"/>
    <w:rsid w:val="00603331"/>
    <w:rsid w:val="00647628"/>
    <w:rsid w:val="007E6035"/>
    <w:rsid w:val="00854C23"/>
    <w:rsid w:val="008E523E"/>
    <w:rsid w:val="009664B7"/>
    <w:rsid w:val="00BA6D3B"/>
    <w:rsid w:val="00C5099A"/>
    <w:rsid w:val="00C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8443"/>
  <w15:chartTrackingRefBased/>
  <w15:docId w15:val="{3A2271B7-829F-4C07-85FE-5A4D72C8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2018-07-09T13:40:00Z</dcterms:created>
  <dcterms:modified xsi:type="dcterms:W3CDTF">2018-07-09T21:17:00Z</dcterms:modified>
</cp:coreProperties>
</file>