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B95E" w14:textId="77777777" w:rsidR="00EE2BF1" w:rsidRDefault="00EE2BF1" w:rsidP="00EE2BF1">
      <w:pPr>
        <w:pStyle w:val="NoSpacing"/>
        <w:jc w:val="center"/>
      </w:pPr>
      <w:r>
        <w:t>TORCH LAKE TOWNSHIP</w:t>
      </w:r>
    </w:p>
    <w:p w14:paraId="0A9B5086" w14:textId="77777777" w:rsidR="00EE2BF1" w:rsidRDefault="00EE2BF1" w:rsidP="00EE2BF1">
      <w:pPr>
        <w:pStyle w:val="NoSpacing"/>
        <w:jc w:val="center"/>
      </w:pPr>
      <w:r>
        <w:t>ANTRIM COUNTY, MICHIGAN</w:t>
      </w:r>
    </w:p>
    <w:p w14:paraId="036CE473" w14:textId="77777777" w:rsidR="00EE2BF1" w:rsidRDefault="00EE2BF1" w:rsidP="00EE2BF1">
      <w:pPr>
        <w:pStyle w:val="NoSpacing"/>
        <w:jc w:val="center"/>
      </w:pPr>
    </w:p>
    <w:p w14:paraId="0384B2FF" w14:textId="77777777" w:rsidR="00EE2BF1" w:rsidRDefault="00EE2BF1" w:rsidP="00EE2BF1">
      <w:pPr>
        <w:pStyle w:val="NoSpacing"/>
        <w:jc w:val="center"/>
      </w:pPr>
    </w:p>
    <w:p w14:paraId="14D3A25A" w14:textId="6C772422" w:rsidR="00EE2BF1" w:rsidRDefault="00FF1C51" w:rsidP="00EE2BF1">
      <w:pPr>
        <w:pStyle w:val="NoSpacing"/>
      </w:pPr>
      <w:r>
        <w:rPr>
          <w:color w:val="EE0000"/>
          <w:u w:val="single"/>
        </w:rPr>
        <w:t>APPROVED-NO CHANGES</w:t>
      </w:r>
      <w:r w:rsidR="00EE2BF1">
        <w:rPr>
          <w:color w:val="EE0000"/>
          <w:u w:val="single"/>
        </w:rPr>
        <w:t xml:space="preserve"> </w:t>
      </w:r>
      <w:r w:rsidR="00EE2BF1" w:rsidRPr="00B01A2C">
        <w:t xml:space="preserve">MINUTES </w:t>
      </w:r>
      <w:r w:rsidR="00EE2BF1">
        <w:t>OF TOWNSHIP BOARD MEETING</w:t>
      </w:r>
    </w:p>
    <w:p w14:paraId="160815A3" w14:textId="3046041C" w:rsidR="00EE2BF1" w:rsidRDefault="00EE2BF1" w:rsidP="00EE2BF1">
      <w:pPr>
        <w:pStyle w:val="NoSpacing"/>
      </w:pPr>
      <w:r>
        <w:t>MAY 19, 2026</w:t>
      </w:r>
    </w:p>
    <w:p w14:paraId="4F32D7DE" w14:textId="77777777" w:rsidR="00EE2BF1" w:rsidRDefault="00EE2BF1" w:rsidP="00EE2BF1">
      <w:pPr>
        <w:pStyle w:val="NoSpacing"/>
      </w:pPr>
      <w:r>
        <w:t>COMMUNITY SERVICES BUILDING</w:t>
      </w:r>
    </w:p>
    <w:p w14:paraId="6C904EB1" w14:textId="77777777" w:rsidR="00EE2BF1" w:rsidRDefault="00EE2BF1" w:rsidP="00EE2BF1">
      <w:pPr>
        <w:pStyle w:val="NoSpacing"/>
      </w:pPr>
      <w:r>
        <w:t>TORCH LAKE TOWNSHIP</w:t>
      </w:r>
    </w:p>
    <w:p w14:paraId="7727BD7B" w14:textId="77777777" w:rsidR="00EE2BF1" w:rsidRDefault="00EE2BF1" w:rsidP="00EE2BF1">
      <w:pPr>
        <w:pStyle w:val="NoSpacing"/>
      </w:pPr>
    </w:p>
    <w:p w14:paraId="4A9D0827" w14:textId="73C411CE" w:rsidR="00EE2BF1" w:rsidRDefault="00EE2BF1" w:rsidP="00EE2BF1">
      <w:pPr>
        <w:pStyle w:val="NoSpacing"/>
      </w:pPr>
      <w:r>
        <w:t>Present: Cook, J. Merchant, M. Merchant</w:t>
      </w:r>
    </w:p>
    <w:p w14:paraId="054E8C60" w14:textId="26888157" w:rsidR="00EE2BF1" w:rsidRPr="00EE2BF1" w:rsidRDefault="00EE2BF1" w:rsidP="00EE2BF1">
      <w:pPr>
        <w:pStyle w:val="NoSpacing"/>
        <w:rPr>
          <w:strike/>
        </w:rPr>
      </w:pPr>
      <w:r>
        <w:t>Absent: Graves</w:t>
      </w:r>
      <w:r w:rsidRPr="00EE2BF1">
        <w:rPr>
          <w:color w:val="000000" w:themeColor="text1"/>
        </w:rPr>
        <w:t>,</w:t>
      </w:r>
      <w:r w:rsidRPr="00EE2BF1">
        <w:t xml:space="preserve"> </w:t>
      </w:r>
      <w:r>
        <w:t>Schultz</w:t>
      </w:r>
    </w:p>
    <w:p w14:paraId="316BE7F0" w14:textId="0E299A90" w:rsidR="00EE2BF1" w:rsidRDefault="00EE2BF1" w:rsidP="00EE2BF1">
      <w:pPr>
        <w:pStyle w:val="NoSpacing"/>
      </w:pPr>
      <w:r>
        <w:t>Audience: 16</w:t>
      </w:r>
    </w:p>
    <w:p w14:paraId="13ADAA59" w14:textId="77777777" w:rsidR="00EE2BF1" w:rsidRDefault="00EE2BF1" w:rsidP="00EE2BF1">
      <w:pPr>
        <w:pStyle w:val="NoSpacing"/>
      </w:pPr>
    </w:p>
    <w:p w14:paraId="086CC8BD" w14:textId="77777777" w:rsidR="00EE2BF1" w:rsidRPr="001F78A7" w:rsidRDefault="00EE2BF1" w:rsidP="00EE2BF1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505DBB2C" w14:textId="47095D20" w:rsidR="00EE2BF1" w:rsidRDefault="00EE2BF1" w:rsidP="00EE2BF1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7:04 pm.  Pledge recited.</w:t>
      </w:r>
    </w:p>
    <w:p w14:paraId="2A1649E8" w14:textId="77777777" w:rsidR="00EE2BF1" w:rsidRDefault="00EE2BF1" w:rsidP="00EE2BF1">
      <w:pPr>
        <w:pStyle w:val="NoSpacing"/>
        <w:numPr>
          <w:ilvl w:val="0"/>
          <w:numId w:val="1"/>
        </w:numPr>
      </w:pPr>
      <w:r>
        <w:t>Prior meeting minutes:</w:t>
      </w:r>
    </w:p>
    <w:p w14:paraId="1F93703D" w14:textId="53EFDF3E" w:rsidR="00EE2BF1" w:rsidRDefault="00EE2BF1" w:rsidP="00EE2BF1">
      <w:pPr>
        <w:pStyle w:val="NoSpacing"/>
        <w:ind w:left="720"/>
      </w:pPr>
      <w:r>
        <w:t>Regular Board Meeting 4/15/26-Approved-1 change</w:t>
      </w:r>
    </w:p>
    <w:p w14:paraId="790B8B0E" w14:textId="68A4A982" w:rsidR="00EE2BF1" w:rsidRDefault="00EE2BF1" w:rsidP="00EE2BF1">
      <w:pPr>
        <w:pStyle w:val="NoSpacing"/>
        <w:ind w:left="720"/>
      </w:pPr>
      <w:r>
        <w:t>Special Meeting 5/8/26-Approved- 1 change</w:t>
      </w:r>
    </w:p>
    <w:p w14:paraId="36E26FE3" w14:textId="1A5F1137" w:rsidR="00EE2BF1" w:rsidRDefault="00EE2BF1" w:rsidP="00EE2BF1">
      <w:pPr>
        <w:pStyle w:val="NoSpacing"/>
        <w:ind w:left="720"/>
      </w:pPr>
      <w:r>
        <w:t>Special Meeting 5/12/26</w:t>
      </w:r>
      <w:r w:rsidR="00545696">
        <w:t>-</w:t>
      </w:r>
      <w:r>
        <w:t>Approved no changes</w:t>
      </w:r>
    </w:p>
    <w:p w14:paraId="37D1A720" w14:textId="1FC59926" w:rsidR="00EE2BF1" w:rsidRDefault="00EE2BF1" w:rsidP="00EE2BF1">
      <w:pPr>
        <w:pStyle w:val="NoSpacing"/>
        <w:ind w:left="720"/>
      </w:pPr>
      <w:r>
        <w:t>Special Meeting 5/14/26</w:t>
      </w:r>
      <w:r w:rsidR="00545696">
        <w:t>-</w:t>
      </w:r>
      <w:r>
        <w:t>Approved no changes</w:t>
      </w:r>
    </w:p>
    <w:p w14:paraId="27EB1655" w14:textId="5EF23E37" w:rsidR="00EE2BF1" w:rsidRPr="009A1FF5" w:rsidRDefault="00EE2BF1" w:rsidP="00EE2BF1">
      <w:pPr>
        <w:pStyle w:val="NoSpacing"/>
        <w:numPr>
          <w:ilvl w:val="0"/>
          <w:numId w:val="1"/>
        </w:numPr>
        <w:rPr>
          <w:b/>
          <w:bCs/>
        </w:rPr>
      </w:pPr>
      <w:r>
        <w:t>Correspondence and Announcements</w:t>
      </w:r>
      <w:r w:rsidR="00304191">
        <w:t>: 2</w:t>
      </w:r>
      <w:r>
        <w:t xml:space="preserve"> lengthy correspondence letters read by Clerk with regards to the Nakwema Trail.  Please see copies on website attached to minutes.</w:t>
      </w:r>
    </w:p>
    <w:p w14:paraId="00C47D92" w14:textId="619EEEFC" w:rsidR="00EE2BF1" w:rsidRPr="009A1FF5" w:rsidRDefault="00EE2BF1" w:rsidP="00EE2BF1">
      <w:pPr>
        <w:pStyle w:val="NoSpacing"/>
        <w:numPr>
          <w:ilvl w:val="0"/>
          <w:numId w:val="1"/>
        </w:numPr>
        <w:rPr>
          <w:b/>
          <w:bCs/>
        </w:rPr>
      </w:pPr>
      <w:r>
        <w:t>Approval of Agenda Content: Accepted with changes.  Cook /J. Merchant motion to table discussion of agenda items for board discussion</w:t>
      </w:r>
      <w:r w:rsidR="00304191">
        <w:t xml:space="preserve"> on STR’s</w:t>
      </w:r>
      <w:r>
        <w:t xml:space="preserve"> until Schultz and Graves are present</w:t>
      </w:r>
      <w:r w:rsidR="00F52F5C">
        <w:t>, on Gen Rec and Park Fund until further info and input have been gathered.</w:t>
      </w:r>
      <w:r>
        <w:t xml:space="preserve">  </w:t>
      </w:r>
      <w:r w:rsidR="003D1EFA">
        <w:t>Passes 3-0</w:t>
      </w:r>
    </w:p>
    <w:p w14:paraId="0D11F07B" w14:textId="51D30DFA" w:rsidR="00EE2BF1" w:rsidRDefault="00EE2BF1" w:rsidP="00EE2BF1">
      <w:pPr>
        <w:pStyle w:val="NoSpacing"/>
        <w:numPr>
          <w:ilvl w:val="0"/>
          <w:numId w:val="1"/>
        </w:numPr>
      </w:pPr>
      <w:r>
        <w:t xml:space="preserve">Citizen Comment: Sheriff Hoch gives Sheriff’s Report. </w:t>
      </w:r>
      <w:r w:rsidR="009F628D">
        <w:t xml:space="preserve"> Department has a new </w:t>
      </w:r>
      <w:r w:rsidR="00304191">
        <w:t>anonymous</w:t>
      </w:r>
      <w:r w:rsidR="009F628D">
        <w:t xml:space="preserve"> tip line</w:t>
      </w:r>
      <w:r w:rsidR="00057CFB">
        <w:t xml:space="preserve"> (</w:t>
      </w:r>
      <w:r w:rsidR="009F628D">
        <w:t>231-533-3636</w:t>
      </w:r>
      <w:r w:rsidR="00057CFB">
        <w:t>)</w:t>
      </w:r>
      <w:r w:rsidR="009F628D">
        <w:t xml:space="preserve"> and a new program called LEAP: </w:t>
      </w:r>
      <w:r w:rsidR="00304191">
        <w:t xml:space="preserve"> C</w:t>
      </w:r>
      <w:r w:rsidR="009F628D">
        <w:t>itizens can attach a sticker to their vehicle to alert police officers to the presence of an autistic individual present in the vehicle.</w:t>
      </w:r>
    </w:p>
    <w:p w14:paraId="04435922" w14:textId="77777777" w:rsidR="00EE2BF1" w:rsidRDefault="00EE2BF1" w:rsidP="00EE2BF1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Accepted by consent.</w:t>
      </w:r>
    </w:p>
    <w:p w14:paraId="26BF200B" w14:textId="77777777" w:rsidR="00EE2BF1" w:rsidRDefault="00EE2BF1" w:rsidP="00EE2BF1">
      <w:pPr>
        <w:pStyle w:val="NoSpacing"/>
      </w:pPr>
    </w:p>
    <w:p w14:paraId="0D3D080C" w14:textId="77777777" w:rsidR="00EE2BF1" w:rsidRPr="00160CD4" w:rsidRDefault="00EE2BF1" w:rsidP="00EE2BF1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796A7F79" w14:textId="6962B585" w:rsidR="00EE2BF1" w:rsidRDefault="00EE2BF1" w:rsidP="00EE2BF1">
      <w:pPr>
        <w:pStyle w:val="NoSpacing"/>
        <w:numPr>
          <w:ilvl w:val="0"/>
          <w:numId w:val="2"/>
        </w:numPr>
      </w:pPr>
      <w:r>
        <w:t>Planning commission</w:t>
      </w:r>
      <w:r w:rsidR="009F628D">
        <w:t>: Cook gives update.  Conditional approval of building permit for “old Petersons Restaurant”.  See meeting details online.</w:t>
      </w:r>
    </w:p>
    <w:p w14:paraId="05A9359E" w14:textId="646DA9C8" w:rsidR="00EE2BF1" w:rsidRDefault="00EE2BF1" w:rsidP="00EE2BF1">
      <w:pPr>
        <w:pStyle w:val="NoSpacing"/>
        <w:numPr>
          <w:ilvl w:val="0"/>
          <w:numId w:val="2"/>
        </w:numPr>
      </w:pPr>
      <w:r>
        <w:t>FOIA Update-</w:t>
      </w:r>
      <w:r w:rsidR="009F628D">
        <w:t xml:space="preserve">One FOIA </w:t>
      </w:r>
      <w:r w:rsidR="00304191">
        <w:t>is currently</w:t>
      </w:r>
      <w:r w:rsidR="009F628D">
        <w:t xml:space="preserve"> being worked on.</w:t>
      </w:r>
    </w:p>
    <w:p w14:paraId="477A9270" w14:textId="77777777" w:rsidR="00EE2BF1" w:rsidRDefault="00EE2BF1" w:rsidP="00EE2BF1">
      <w:pPr>
        <w:pStyle w:val="NoSpacing"/>
        <w:numPr>
          <w:ilvl w:val="0"/>
          <w:numId w:val="2"/>
        </w:numPr>
      </w:pPr>
      <w:r>
        <w:t>Financial Overview- See specific details online.</w:t>
      </w:r>
    </w:p>
    <w:p w14:paraId="4450BAB0" w14:textId="77777777" w:rsidR="00EE2BF1" w:rsidRDefault="00EE2BF1" w:rsidP="00EE2BF1">
      <w:pPr>
        <w:pStyle w:val="NoSpacing"/>
      </w:pPr>
    </w:p>
    <w:p w14:paraId="6816D045" w14:textId="77777777" w:rsidR="00EE2BF1" w:rsidRDefault="00EE2BF1" w:rsidP="00EE2BF1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4E40DB34" w14:textId="77777777" w:rsidR="00EE2BF1" w:rsidRPr="00CA5A31" w:rsidRDefault="00EE2BF1" w:rsidP="00EE2BF1">
      <w:pPr>
        <w:pStyle w:val="NoSpacing"/>
      </w:pPr>
      <w:r w:rsidRPr="00CA5A31">
        <w:t xml:space="preserve">      NO OLD BUSINESS</w:t>
      </w:r>
      <w:r>
        <w:t>-none</w:t>
      </w:r>
    </w:p>
    <w:p w14:paraId="29264890" w14:textId="3A407E5F" w:rsidR="00EE2BF1" w:rsidRDefault="00EE2BF1" w:rsidP="00EE2BF1">
      <w:pPr>
        <w:pStyle w:val="NoSpacing"/>
      </w:pPr>
      <w:r w:rsidRPr="00CA5A31">
        <w:t xml:space="preserve">      NEW BUSINES</w:t>
      </w:r>
      <w:r>
        <w:t>S-</w:t>
      </w:r>
      <w:r w:rsidR="009F628D">
        <w:t xml:space="preserve">Recognition of National EMS Week.  Board gives thanks and appreciation for the </w:t>
      </w:r>
      <w:r w:rsidR="00505550">
        <w:t xml:space="preserve">      </w:t>
      </w:r>
      <w:r w:rsidR="009F628D">
        <w:t>exceptional service that our EMS workers provide.</w:t>
      </w:r>
    </w:p>
    <w:p w14:paraId="3CBA7AA7" w14:textId="77777777" w:rsidR="00EE2BF1" w:rsidRDefault="00EE2BF1" w:rsidP="00EE2BF1">
      <w:pPr>
        <w:pStyle w:val="NoSpacing"/>
      </w:pPr>
    </w:p>
    <w:p w14:paraId="5900374D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78566E9E" w14:textId="77777777" w:rsidR="00EE2BF1" w:rsidRDefault="00EE2BF1" w:rsidP="00EE2BF1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26DEA7F3" w14:textId="2382A1C3" w:rsidR="00EE2BF1" w:rsidRDefault="00EE2BF1" w:rsidP="00EE2BF1">
      <w:pPr>
        <w:pStyle w:val="NoSpacing"/>
      </w:pPr>
      <w:r>
        <w:t xml:space="preserve">        1.</w:t>
      </w:r>
      <w:r w:rsidR="009F628D">
        <w:t xml:space="preserve"> Update discussion related to a General Recreation &amp; Park Fund.  T</w:t>
      </w:r>
      <w:r w:rsidR="00304191">
        <w:t>ABLED</w:t>
      </w:r>
    </w:p>
    <w:p w14:paraId="46DDD531" w14:textId="33D99814" w:rsidR="00EE2BF1" w:rsidRPr="003227E7" w:rsidRDefault="00EE2BF1" w:rsidP="00EE2BF1">
      <w:pPr>
        <w:pStyle w:val="NoSpacing"/>
      </w:pPr>
      <w:r>
        <w:t xml:space="preserve">        2. </w:t>
      </w:r>
      <w:r w:rsidR="009F628D">
        <w:t>Update discussions related to short-term rentals.</w:t>
      </w:r>
      <w:r w:rsidR="00304191">
        <w:t xml:space="preserve">  TABLED</w:t>
      </w:r>
    </w:p>
    <w:p w14:paraId="47489051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45D55342" w14:textId="77777777" w:rsidR="00EE2BF1" w:rsidRDefault="00EE2BF1" w:rsidP="00EE2BF1">
      <w:pPr>
        <w:pStyle w:val="NoSpacing"/>
      </w:pPr>
      <w:r w:rsidRPr="00D966DB">
        <w:rPr>
          <w:b/>
          <w:bCs/>
          <w:u w:val="single"/>
        </w:rPr>
        <w:lastRenderedPageBreak/>
        <w:t>F.  AGENDA FOR INFORMATIONAL PURPOSE ONLY</w:t>
      </w:r>
      <w:r w:rsidRPr="00D966DB">
        <w:t xml:space="preserve">  </w:t>
      </w:r>
    </w:p>
    <w:p w14:paraId="23E7F108" w14:textId="77777777" w:rsidR="00EE2BF1" w:rsidRDefault="00EE2BF1" w:rsidP="00EE2BF1">
      <w:pPr>
        <w:pStyle w:val="NoSpacing"/>
      </w:pPr>
      <w:r>
        <w:t xml:space="preserve">       </w:t>
      </w:r>
      <w:r>
        <w:tab/>
        <w:t xml:space="preserve"> </w:t>
      </w:r>
    </w:p>
    <w:p w14:paraId="14168285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3E99EE26" w14:textId="712508FA" w:rsidR="00EE2BF1" w:rsidRDefault="00EE2BF1" w:rsidP="00EE2BF1">
      <w:pPr>
        <w:pStyle w:val="NoSpacing"/>
      </w:pPr>
      <w:r w:rsidRPr="00D966DB">
        <w:rPr>
          <w:b/>
          <w:bCs/>
          <w:u w:val="single"/>
        </w:rPr>
        <w:t>G.  CITIZEN COMMENT</w:t>
      </w:r>
      <w:r>
        <w:rPr>
          <w:b/>
          <w:bCs/>
          <w:u w:val="single"/>
        </w:rPr>
        <w:t>:</w:t>
      </w:r>
      <w:r>
        <w:t xml:space="preserve"> </w:t>
      </w:r>
      <w:r w:rsidR="00271CE8">
        <w:t>Elizabeth Calcut</w:t>
      </w:r>
      <w:r w:rsidR="00785F4E">
        <w:t>t</w:t>
      </w:r>
      <w:r w:rsidR="00271CE8">
        <w:t xml:space="preserve"> gives update on </w:t>
      </w:r>
      <w:proofErr w:type="spellStart"/>
      <w:r w:rsidR="00271CE8">
        <w:t>Nakewema</w:t>
      </w:r>
      <w:proofErr w:type="spellEnd"/>
      <w:r w:rsidR="00271CE8">
        <w:t xml:space="preserve"> Trail.</w:t>
      </w:r>
    </w:p>
    <w:p w14:paraId="32520CBC" w14:textId="77777777" w:rsidR="00EE2BF1" w:rsidRDefault="00EE2BF1" w:rsidP="00EE2BF1">
      <w:pPr>
        <w:pStyle w:val="NoSpacing"/>
      </w:pPr>
    </w:p>
    <w:p w14:paraId="10BF557A" w14:textId="1930FF3F" w:rsidR="00EE2BF1" w:rsidRPr="002308EE" w:rsidRDefault="00EE2BF1" w:rsidP="00EE2BF1">
      <w:pPr>
        <w:pStyle w:val="NoSpacing"/>
      </w:pPr>
      <w:r w:rsidRPr="000F1BDC">
        <w:rPr>
          <w:b/>
          <w:bCs/>
          <w:u w:val="single"/>
        </w:rPr>
        <w:t>H.  BOARD COMMENT</w:t>
      </w:r>
      <w:r>
        <w:rPr>
          <w:b/>
          <w:bCs/>
          <w:u w:val="single"/>
        </w:rPr>
        <w:t>:</w:t>
      </w:r>
      <w:r w:rsidRPr="003B2087">
        <w:t xml:space="preserve"> </w:t>
      </w:r>
      <w:r>
        <w:t xml:space="preserve">  </w:t>
      </w:r>
      <w:r w:rsidR="00F52F5C">
        <w:t>J. Merchant and M. Merchant comment that Schultz has been missed while she has been on vacation.  Cook gives his thoughts on possible Park and Rec Fund.</w:t>
      </w:r>
    </w:p>
    <w:p w14:paraId="173EE03F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622D89D5" w14:textId="0BCF2178" w:rsidR="00EE2BF1" w:rsidRDefault="00EE2BF1" w:rsidP="00EE2BF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F52F5C">
        <w:t>Cook/J. Merchant to adjourn 7:39 pm</w:t>
      </w:r>
    </w:p>
    <w:p w14:paraId="080D8C05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0AC154EA" w14:textId="77777777" w:rsidR="00EE2BF1" w:rsidRDefault="00EE2BF1" w:rsidP="00EE2BF1">
      <w:pPr>
        <w:pStyle w:val="NoSpacing"/>
        <w:rPr>
          <w:b/>
          <w:bCs/>
          <w:u w:val="single"/>
        </w:rPr>
      </w:pPr>
    </w:p>
    <w:p w14:paraId="35E35838" w14:textId="77777777" w:rsidR="00EE2BF1" w:rsidRPr="00F4559F" w:rsidRDefault="00EE2BF1" w:rsidP="00EE2BF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J. FUTURE MEETING AND HEARINGS:</w:t>
      </w:r>
    </w:p>
    <w:p w14:paraId="6DBC338F" w14:textId="7EF81E76" w:rsidR="00EE2BF1" w:rsidRDefault="00EE2BF1" w:rsidP="00EE2BF1">
      <w:pPr>
        <w:pStyle w:val="NoSpacing"/>
      </w:pPr>
      <w:r>
        <w:tab/>
        <w:t xml:space="preserve">1. </w:t>
      </w:r>
      <w:r w:rsidR="00F52F5C">
        <w:t>PC-Monday 6/1</w:t>
      </w:r>
      <w:r w:rsidR="000A3540">
        <w:t>5</w:t>
      </w:r>
      <w:r w:rsidR="00F52F5C">
        <w:t>/2026-7pm</w:t>
      </w:r>
    </w:p>
    <w:p w14:paraId="6812DF45" w14:textId="41E89EF2" w:rsidR="00EE2BF1" w:rsidRDefault="00EE2BF1" w:rsidP="00EE2BF1">
      <w:pPr>
        <w:pStyle w:val="NoSpacing"/>
      </w:pPr>
      <w:r>
        <w:tab/>
        <w:t xml:space="preserve">2. </w:t>
      </w:r>
      <w:r w:rsidR="00F52F5C">
        <w:t>Board Meeting-Tuesday, 6/1</w:t>
      </w:r>
      <w:r w:rsidR="000A3540">
        <w:t>6</w:t>
      </w:r>
      <w:r w:rsidR="00F52F5C">
        <w:t>/2026-7pm</w:t>
      </w:r>
    </w:p>
    <w:p w14:paraId="370C50AE" w14:textId="5EAE2C49" w:rsidR="00EE2BF1" w:rsidRDefault="00EE2BF1" w:rsidP="00EE2BF1">
      <w:pPr>
        <w:pStyle w:val="NoSpacing"/>
      </w:pPr>
      <w:r>
        <w:tab/>
        <w:t xml:space="preserve">3. </w:t>
      </w:r>
      <w:r w:rsidR="00F52F5C">
        <w:t>ZBA- Wednesday 6/</w:t>
      </w:r>
      <w:r w:rsidR="000A3540">
        <w:t>17</w:t>
      </w:r>
      <w:r w:rsidR="00F52F5C">
        <w:t>/2026-6pm</w:t>
      </w:r>
    </w:p>
    <w:p w14:paraId="1C72F4AC" w14:textId="3DB77B67" w:rsidR="00EE2BF1" w:rsidRDefault="00EE2BF1" w:rsidP="00EE2BF1">
      <w:pPr>
        <w:pStyle w:val="NoSpacing"/>
      </w:pPr>
      <w:r>
        <w:tab/>
      </w:r>
    </w:p>
    <w:p w14:paraId="012128C1" w14:textId="77777777" w:rsidR="00EE2BF1" w:rsidRDefault="00EE2BF1" w:rsidP="00EE2BF1">
      <w:pPr>
        <w:pStyle w:val="NoSpacing"/>
      </w:pPr>
    </w:p>
    <w:p w14:paraId="7025256A" w14:textId="77777777" w:rsidR="00EE2BF1" w:rsidRDefault="00EE2BF1" w:rsidP="00EE2BF1">
      <w:pPr>
        <w:pStyle w:val="NoSpacing"/>
      </w:pPr>
    </w:p>
    <w:p w14:paraId="5C194147" w14:textId="77777777" w:rsidR="00EE2BF1" w:rsidRDefault="00EE2BF1" w:rsidP="00EE2BF1">
      <w:pPr>
        <w:pStyle w:val="NoSpacing"/>
      </w:pPr>
      <w:r>
        <w:t>Mary Merchant, Township Clerk</w:t>
      </w:r>
    </w:p>
    <w:p w14:paraId="2AAFC350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9BB"/>
    <w:multiLevelType w:val="hybridMultilevel"/>
    <w:tmpl w:val="7D140F50"/>
    <w:lvl w:ilvl="0" w:tplc="E572F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0"/>
  </w:num>
  <w:num w:numId="2" w16cid:durableId="41270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F1"/>
    <w:rsid w:val="00057CFB"/>
    <w:rsid w:val="000A3540"/>
    <w:rsid w:val="00271CE8"/>
    <w:rsid w:val="00304191"/>
    <w:rsid w:val="003D1EFA"/>
    <w:rsid w:val="003E5A9C"/>
    <w:rsid w:val="00505550"/>
    <w:rsid w:val="00545696"/>
    <w:rsid w:val="00785F4E"/>
    <w:rsid w:val="00855AE9"/>
    <w:rsid w:val="009C111F"/>
    <w:rsid w:val="009F628D"/>
    <w:rsid w:val="00D12140"/>
    <w:rsid w:val="00EE2BF1"/>
    <w:rsid w:val="00EF2351"/>
    <w:rsid w:val="00F52F5C"/>
    <w:rsid w:val="00F56E54"/>
    <w:rsid w:val="00F71507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501F"/>
  <w15:chartTrackingRefBased/>
  <w15:docId w15:val="{A197DF42-0C0D-4552-B4C5-4DF1024D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B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BF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F8394-6C26-46E8-B4ED-D6C204FBF6CE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941A560B-2C62-4B2A-A925-6027D5D12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E704A-1263-4E48-87CC-6FD96767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12</cp:revision>
  <dcterms:created xsi:type="dcterms:W3CDTF">2026-05-26T15:47:00Z</dcterms:created>
  <dcterms:modified xsi:type="dcterms:W3CDTF">2026-06-22T18:11:00Z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