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B79B9" w14:textId="101E833D" w:rsidR="00496007" w:rsidRPr="0039701C" w:rsidRDefault="00496007" w:rsidP="00496007">
      <w:pPr>
        <w:pStyle w:val="NoSpacing"/>
        <w:jc w:val="center"/>
        <w:rPr>
          <w:sz w:val="24"/>
          <w:szCs w:val="24"/>
        </w:rPr>
      </w:pPr>
      <w:r w:rsidRPr="0039701C">
        <w:rPr>
          <w:sz w:val="24"/>
          <w:szCs w:val="24"/>
        </w:rPr>
        <w:t>TORCH LAKE TOWNSHIP</w:t>
      </w:r>
    </w:p>
    <w:p w14:paraId="7D9D712E" w14:textId="53FA1BE2" w:rsidR="00496007" w:rsidRPr="0039701C" w:rsidRDefault="00496007" w:rsidP="00496007">
      <w:pPr>
        <w:pStyle w:val="NoSpacing"/>
        <w:jc w:val="center"/>
        <w:rPr>
          <w:sz w:val="24"/>
          <w:szCs w:val="24"/>
        </w:rPr>
      </w:pPr>
      <w:bookmarkStart w:id="0" w:name="_GoBack"/>
      <w:r w:rsidRPr="0039701C">
        <w:rPr>
          <w:sz w:val="24"/>
          <w:szCs w:val="24"/>
        </w:rPr>
        <w:t>ANTRIM COUNTY, MICHIGAN</w:t>
      </w:r>
    </w:p>
    <w:bookmarkEnd w:id="0"/>
    <w:p w14:paraId="3D0C80CC" w14:textId="23B5E7D4" w:rsidR="00496007" w:rsidRPr="0039701C" w:rsidRDefault="00496007" w:rsidP="00496007">
      <w:pPr>
        <w:pStyle w:val="NoSpacing"/>
        <w:jc w:val="center"/>
        <w:rPr>
          <w:sz w:val="24"/>
          <w:szCs w:val="24"/>
        </w:rPr>
      </w:pPr>
    </w:p>
    <w:p w14:paraId="148B8211" w14:textId="470975AE" w:rsidR="00496007" w:rsidRPr="0039701C" w:rsidRDefault="00496007" w:rsidP="00496007">
      <w:pPr>
        <w:pStyle w:val="NoSpacing"/>
        <w:jc w:val="center"/>
        <w:rPr>
          <w:sz w:val="24"/>
          <w:szCs w:val="24"/>
        </w:rPr>
      </w:pPr>
    </w:p>
    <w:p w14:paraId="50F47432" w14:textId="1226A524" w:rsidR="00496007" w:rsidRPr="0039701C" w:rsidRDefault="00496007" w:rsidP="00496007">
      <w:pPr>
        <w:pStyle w:val="NoSpacing"/>
        <w:rPr>
          <w:sz w:val="24"/>
          <w:szCs w:val="24"/>
        </w:rPr>
      </w:pPr>
      <w:r w:rsidRPr="0039701C">
        <w:rPr>
          <w:sz w:val="24"/>
          <w:szCs w:val="24"/>
        </w:rPr>
        <w:t>DRAFT MINUTES OF SPECIAL BOARD MEETING</w:t>
      </w:r>
    </w:p>
    <w:p w14:paraId="6F9A1DA2" w14:textId="103F0E9E" w:rsidR="00496007" w:rsidRPr="0039701C" w:rsidRDefault="00496007" w:rsidP="00496007">
      <w:pPr>
        <w:pStyle w:val="NoSpacing"/>
        <w:rPr>
          <w:sz w:val="24"/>
          <w:szCs w:val="24"/>
        </w:rPr>
      </w:pPr>
      <w:r w:rsidRPr="0039701C">
        <w:rPr>
          <w:sz w:val="24"/>
          <w:szCs w:val="24"/>
        </w:rPr>
        <w:t>MAY 24, 2018</w:t>
      </w:r>
    </w:p>
    <w:p w14:paraId="5E2089AE" w14:textId="3D323623" w:rsidR="00496007" w:rsidRPr="0039701C" w:rsidRDefault="00496007" w:rsidP="00496007">
      <w:pPr>
        <w:pStyle w:val="NoSpacing"/>
        <w:rPr>
          <w:sz w:val="24"/>
          <w:szCs w:val="24"/>
        </w:rPr>
      </w:pPr>
      <w:r w:rsidRPr="0039701C">
        <w:rPr>
          <w:sz w:val="24"/>
          <w:szCs w:val="24"/>
        </w:rPr>
        <w:t>COMMUNITY SERVICES BUILDING</w:t>
      </w:r>
    </w:p>
    <w:p w14:paraId="4A53B2A8" w14:textId="49ABA3D1" w:rsidR="00496007" w:rsidRPr="0039701C" w:rsidRDefault="00496007" w:rsidP="00496007">
      <w:pPr>
        <w:pStyle w:val="NoSpacing"/>
        <w:rPr>
          <w:sz w:val="24"/>
          <w:szCs w:val="24"/>
        </w:rPr>
      </w:pPr>
      <w:r w:rsidRPr="0039701C">
        <w:rPr>
          <w:sz w:val="24"/>
          <w:szCs w:val="24"/>
        </w:rPr>
        <w:t>TORCH LAKE TOWNSHIP</w:t>
      </w:r>
    </w:p>
    <w:p w14:paraId="58B852E1" w14:textId="3250664B" w:rsidR="00496007" w:rsidRPr="0039701C" w:rsidRDefault="00496007" w:rsidP="00496007">
      <w:pPr>
        <w:pStyle w:val="NoSpacing"/>
        <w:rPr>
          <w:sz w:val="24"/>
          <w:szCs w:val="24"/>
        </w:rPr>
      </w:pPr>
    </w:p>
    <w:p w14:paraId="51711BF1" w14:textId="1CD5A1D0" w:rsidR="00496007" w:rsidRPr="0039701C" w:rsidRDefault="001F38BB" w:rsidP="00496007">
      <w:pPr>
        <w:pStyle w:val="NoSpacing"/>
        <w:rPr>
          <w:sz w:val="24"/>
          <w:szCs w:val="24"/>
        </w:rPr>
      </w:pPr>
      <w:r w:rsidRPr="0039701C">
        <w:rPr>
          <w:sz w:val="24"/>
          <w:szCs w:val="24"/>
        </w:rPr>
        <w:t>Present:  Martel, Schultz, Petersen, Schoenherr and Windiate</w:t>
      </w:r>
    </w:p>
    <w:p w14:paraId="4AAD6B66" w14:textId="7C2C9515" w:rsidR="001F38BB" w:rsidRPr="0039701C" w:rsidRDefault="001F38BB" w:rsidP="00496007">
      <w:pPr>
        <w:pStyle w:val="NoSpacing"/>
        <w:rPr>
          <w:sz w:val="24"/>
          <w:szCs w:val="24"/>
        </w:rPr>
      </w:pPr>
      <w:r w:rsidRPr="0039701C">
        <w:rPr>
          <w:sz w:val="24"/>
          <w:szCs w:val="24"/>
        </w:rPr>
        <w:t>Absent:  None</w:t>
      </w:r>
    </w:p>
    <w:p w14:paraId="55603765" w14:textId="4F69E04C" w:rsidR="001F38BB" w:rsidRPr="0039701C" w:rsidRDefault="001F38BB" w:rsidP="00496007">
      <w:pPr>
        <w:pStyle w:val="NoSpacing"/>
        <w:rPr>
          <w:sz w:val="24"/>
          <w:szCs w:val="24"/>
        </w:rPr>
      </w:pPr>
      <w:r w:rsidRPr="0039701C">
        <w:rPr>
          <w:sz w:val="24"/>
          <w:szCs w:val="24"/>
        </w:rPr>
        <w:t>Audience:  None</w:t>
      </w:r>
    </w:p>
    <w:p w14:paraId="2BCEAB3D" w14:textId="328BFEA8" w:rsidR="001F38BB" w:rsidRPr="0039701C" w:rsidRDefault="001F38BB" w:rsidP="00496007">
      <w:pPr>
        <w:pStyle w:val="NoSpacing"/>
        <w:rPr>
          <w:sz w:val="24"/>
          <w:szCs w:val="24"/>
        </w:rPr>
      </w:pPr>
    </w:p>
    <w:p w14:paraId="3FB52F0D" w14:textId="4E4D4499" w:rsidR="001F38BB" w:rsidRPr="0039701C" w:rsidRDefault="001F38BB" w:rsidP="00496007">
      <w:pPr>
        <w:pStyle w:val="NoSpacing"/>
        <w:rPr>
          <w:sz w:val="24"/>
          <w:szCs w:val="24"/>
        </w:rPr>
      </w:pPr>
      <w:r w:rsidRPr="0039701C">
        <w:rPr>
          <w:sz w:val="24"/>
          <w:szCs w:val="24"/>
        </w:rPr>
        <w:t>THE PURPOSE OF THE SPECIAL MEETING IS TO WORK ON AGENDA ITEMS ONLY.  OTHER ISSUES WHICH WOULD NORMALLY COME BEFORE A REGULAR MEETING OF THE BOARD WILL ONLY BE DISCUSSED IF ALL BOARD MEMBERS ARE PRESENT AND THERE IS A NEED FOR URGENCY.</w:t>
      </w:r>
    </w:p>
    <w:p w14:paraId="1C9D3232" w14:textId="559B586B" w:rsidR="001F38BB" w:rsidRPr="0039701C" w:rsidRDefault="001F38BB" w:rsidP="00496007">
      <w:pPr>
        <w:pStyle w:val="NoSpacing"/>
        <w:rPr>
          <w:sz w:val="24"/>
          <w:szCs w:val="24"/>
        </w:rPr>
      </w:pPr>
    </w:p>
    <w:p w14:paraId="0843CC85" w14:textId="79C62803" w:rsidR="00DA7177" w:rsidRPr="0039701C" w:rsidRDefault="001F38BB" w:rsidP="00DA7177">
      <w:pPr>
        <w:pStyle w:val="NoSpacing"/>
        <w:numPr>
          <w:ilvl w:val="0"/>
          <w:numId w:val="1"/>
        </w:numPr>
        <w:rPr>
          <w:sz w:val="24"/>
          <w:szCs w:val="24"/>
        </w:rPr>
      </w:pPr>
      <w:r w:rsidRPr="0039701C">
        <w:rPr>
          <w:sz w:val="24"/>
          <w:szCs w:val="24"/>
        </w:rPr>
        <w:t>Meeting convened at 1:00 PM.  There were no public comments.</w:t>
      </w:r>
      <w:r w:rsidR="00DA7177" w:rsidRPr="0039701C">
        <w:rPr>
          <w:sz w:val="24"/>
          <w:szCs w:val="24"/>
        </w:rPr>
        <w:t xml:space="preserve">  The </w:t>
      </w:r>
      <w:r w:rsidR="00DA7177" w:rsidRPr="0039701C">
        <w:rPr>
          <w:b/>
          <w:sz w:val="24"/>
          <w:szCs w:val="24"/>
        </w:rPr>
        <w:t xml:space="preserve">Motion </w:t>
      </w:r>
      <w:r w:rsidR="00DA7177" w:rsidRPr="0039701C">
        <w:rPr>
          <w:sz w:val="24"/>
          <w:szCs w:val="24"/>
        </w:rPr>
        <w:t>by Martel to add item 3B. Dry Harbour to the Agenda was seconded and passed 5-0.</w:t>
      </w:r>
    </w:p>
    <w:p w14:paraId="0EA8B091" w14:textId="77777777" w:rsidR="00DA7177" w:rsidRPr="0039701C" w:rsidRDefault="00DA7177" w:rsidP="00DA7177">
      <w:pPr>
        <w:pStyle w:val="NoSpacing"/>
        <w:ind w:left="360"/>
        <w:rPr>
          <w:sz w:val="24"/>
          <w:szCs w:val="24"/>
        </w:rPr>
      </w:pPr>
    </w:p>
    <w:p w14:paraId="448B4019" w14:textId="77777777" w:rsidR="002B1BA2" w:rsidRPr="0039701C" w:rsidRDefault="001F38BB" w:rsidP="002B1BA2">
      <w:pPr>
        <w:pStyle w:val="NoSpacing"/>
        <w:numPr>
          <w:ilvl w:val="0"/>
          <w:numId w:val="1"/>
        </w:numPr>
        <w:rPr>
          <w:sz w:val="24"/>
          <w:szCs w:val="24"/>
        </w:rPr>
      </w:pPr>
      <w:r w:rsidRPr="0039701C">
        <w:rPr>
          <w:sz w:val="24"/>
          <w:szCs w:val="24"/>
        </w:rPr>
        <w:t xml:space="preserve"> Review of Insurance Programs:  After discussion of the material from two</w:t>
      </w:r>
      <w:r w:rsidR="00DA7177" w:rsidRPr="0039701C">
        <w:rPr>
          <w:sz w:val="24"/>
          <w:szCs w:val="24"/>
        </w:rPr>
        <w:t xml:space="preserve"> different </w:t>
      </w:r>
      <w:r w:rsidRPr="0039701C">
        <w:rPr>
          <w:sz w:val="24"/>
          <w:szCs w:val="24"/>
        </w:rPr>
        <w:t>presentations,</w:t>
      </w:r>
      <w:r w:rsidR="00DA7177" w:rsidRPr="0039701C">
        <w:rPr>
          <w:sz w:val="24"/>
          <w:szCs w:val="24"/>
        </w:rPr>
        <w:t xml:space="preserve"> the </w:t>
      </w:r>
      <w:r w:rsidR="00DA7177" w:rsidRPr="0039701C">
        <w:rPr>
          <w:b/>
          <w:sz w:val="24"/>
          <w:szCs w:val="24"/>
        </w:rPr>
        <w:t>Motion</w:t>
      </w:r>
      <w:r w:rsidR="00DA7177" w:rsidRPr="0039701C">
        <w:rPr>
          <w:sz w:val="24"/>
          <w:szCs w:val="24"/>
        </w:rPr>
        <w:t xml:space="preserve"> by Martel to approve Plan #7 Priority Health with Korthase Flinn as the agent was seconded and passed 5-0.</w:t>
      </w:r>
    </w:p>
    <w:p w14:paraId="2D26E00A" w14:textId="77777777" w:rsidR="002B1BA2" w:rsidRPr="0039701C" w:rsidRDefault="002B1BA2" w:rsidP="002B1BA2">
      <w:pPr>
        <w:pStyle w:val="ListParagraph"/>
        <w:rPr>
          <w:sz w:val="24"/>
          <w:szCs w:val="24"/>
        </w:rPr>
      </w:pPr>
    </w:p>
    <w:p w14:paraId="6BFAEB99" w14:textId="77777777" w:rsidR="002B1BA2" w:rsidRPr="0039701C" w:rsidRDefault="002B1BA2" w:rsidP="002B1BA2">
      <w:pPr>
        <w:pStyle w:val="NoSpacing"/>
        <w:numPr>
          <w:ilvl w:val="0"/>
          <w:numId w:val="1"/>
        </w:numPr>
        <w:rPr>
          <w:sz w:val="24"/>
          <w:szCs w:val="24"/>
        </w:rPr>
      </w:pPr>
      <w:r w:rsidRPr="0039701C">
        <w:rPr>
          <w:sz w:val="24"/>
          <w:szCs w:val="24"/>
        </w:rPr>
        <w:t xml:space="preserve">A. </w:t>
      </w:r>
      <w:r w:rsidR="00C643A3" w:rsidRPr="0039701C">
        <w:rPr>
          <w:sz w:val="24"/>
          <w:szCs w:val="24"/>
        </w:rPr>
        <w:t xml:space="preserve">Benefits Ordinance:  </w:t>
      </w:r>
      <w:r w:rsidRPr="0039701C">
        <w:rPr>
          <w:sz w:val="24"/>
          <w:szCs w:val="24"/>
        </w:rPr>
        <w:t xml:space="preserve">The </w:t>
      </w:r>
      <w:r w:rsidRPr="0039701C">
        <w:rPr>
          <w:b/>
          <w:sz w:val="24"/>
          <w:szCs w:val="24"/>
        </w:rPr>
        <w:t>Motion</w:t>
      </w:r>
      <w:r w:rsidRPr="0039701C">
        <w:rPr>
          <w:sz w:val="24"/>
          <w:szCs w:val="24"/>
        </w:rPr>
        <w:t xml:space="preserve"> by Petersen to approve Benefits/Group Insurance Plan Ordinance dated 05/23/2018 with modifications was seconded by Windiate and passed 5-0 roll call vote.  This Ordinance shall become effective 8 days after publication and is available in the township office for inspection during regular business hours.</w:t>
      </w:r>
    </w:p>
    <w:p w14:paraId="142D45F8" w14:textId="77777777" w:rsidR="002B1BA2" w:rsidRPr="0039701C" w:rsidRDefault="002B1BA2" w:rsidP="002B1BA2">
      <w:pPr>
        <w:pStyle w:val="ListParagraph"/>
        <w:rPr>
          <w:sz w:val="24"/>
          <w:szCs w:val="24"/>
        </w:rPr>
      </w:pPr>
    </w:p>
    <w:p w14:paraId="1C1DA81B" w14:textId="77777777" w:rsidR="00856CB5" w:rsidRPr="0039701C" w:rsidRDefault="002B1BA2" w:rsidP="002B1BA2">
      <w:pPr>
        <w:pStyle w:val="NoSpacing"/>
        <w:ind w:left="360"/>
        <w:rPr>
          <w:sz w:val="24"/>
          <w:szCs w:val="24"/>
        </w:rPr>
      </w:pPr>
      <w:r w:rsidRPr="0039701C">
        <w:rPr>
          <w:sz w:val="24"/>
          <w:szCs w:val="24"/>
        </w:rPr>
        <w:t xml:space="preserve">B.   Dry Harbour Marine:  The </w:t>
      </w:r>
      <w:r w:rsidRPr="0039701C">
        <w:rPr>
          <w:b/>
          <w:sz w:val="24"/>
          <w:szCs w:val="24"/>
        </w:rPr>
        <w:t>Motion</w:t>
      </w:r>
      <w:r w:rsidRPr="0039701C">
        <w:rPr>
          <w:sz w:val="24"/>
          <w:szCs w:val="24"/>
        </w:rPr>
        <w:t xml:space="preserve"> by Schultz to approve the 2018 </w:t>
      </w:r>
      <w:r w:rsidR="00856CB5" w:rsidRPr="0039701C">
        <w:rPr>
          <w:sz w:val="24"/>
          <w:szCs w:val="24"/>
        </w:rPr>
        <w:t>AGREEMENT TO PERMIT LAUNCHING AND RETRIEVAL OF OVERSIZED BOARS AT THE TORCH LAKE TOWNSHIP BOAT LAUNCH AT THE WILLIAM K. GOOD DAY PARK for Dry Harbour Marine of Charlevoix was seconded and passed 5-0.  Dry Harbour will be given a copy of this agreement for their acceptance or denial.</w:t>
      </w:r>
    </w:p>
    <w:p w14:paraId="3F984D82" w14:textId="77777777" w:rsidR="00856CB5" w:rsidRPr="0039701C" w:rsidRDefault="00856CB5" w:rsidP="002B1BA2">
      <w:pPr>
        <w:pStyle w:val="NoSpacing"/>
        <w:ind w:left="360"/>
        <w:rPr>
          <w:sz w:val="24"/>
          <w:szCs w:val="24"/>
        </w:rPr>
      </w:pPr>
    </w:p>
    <w:p w14:paraId="44F5AE55" w14:textId="77777777" w:rsidR="00856CB5" w:rsidRPr="0039701C" w:rsidRDefault="00856CB5" w:rsidP="00856CB5">
      <w:pPr>
        <w:pStyle w:val="NoSpacing"/>
        <w:numPr>
          <w:ilvl w:val="0"/>
          <w:numId w:val="1"/>
        </w:numPr>
        <w:rPr>
          <w:sz w:val="24"/>
          <w:szCs w:val="24"/>
        </w:rPr>
      </w:pPr>
      <w:r w:rsidRPr="0039701C">
        <w:rPr>
          <w:sz w:val="24"/>
          <w:szCs w:val="24"/>
        </w:rPr>
        <w:t>Public Comment:  None</w:t>
      </w:r>
    </w:p>
    <w:p w14:paraId="7A3BFFF3" w14:textId="114C9BD2" w:rsidR="0039701C" w:rsidRPr="0039701C" w:rsidRDefault="00856CB5" w:rsidP="0039701C">
      <w:pPr>
        <w:pStyle w:val="NoSpacing"/>
        <w:numPr>
          <w:ilvl w:val="0"/>
          <w:numId w:val="1"/>
        </w:numPr>
        <w:rPr>
          <w:sz w:val="24"/>
          <w:szCs w:val="24"/>
        </w:rPr>
      </w:pPr>
      <w:r w:rsidRPr="0039701C">
        <w:rPr>
          <w:sz w:val="24"/>
          <w:szCs w:val="24"/>
        </w:rPr>
        <w:t xml:space="preserve">Board Comment:  </w:t>
      </w:r>
      <w:proofErr w:type="spellStart"/>
      <w:r w:rsidRPr="0039701C">
        <w:rPr>
          <w:sz w:val="24"/>
          <w:szCs w:val="24"/>
        </w:rPr>
        <w:t>Ms</w:t>
      </w:r>
      <w:proofErr w:type="spellEnd"/>
      <w:r w:rsidRPr="0039701C">
        <w:rPr>
          <w:sz w:val="24"/>
          <w:szCs w:val="24"/>
        </w:rPr>
        <w:t xml:space="preserve"> Schoenherr reviewed the Day Park exercise with the Board members who will be working at the park this week-end.</w:t>
      </w:r>
      <w:r w:rsidR="0039701C" w:rsidRPr="0039701C">
        <w:rPr>
          <w:sz w:val="24"/>
          <w:szCs w:val="24"/>
        </w:rPr>
        <w:t xml:space="preserve">  The purpose of the exercise is to gather data on how the park is used; size of boats, township residents or not, launch fees paid, and other data.  She stressed that it is important that we are all on the same page as to how we gather this information.</w:t>
      </w:r>
    </w:p>
    <w:p w14:paraId="43027E83" w14:textId="7353F5A3" w:rsidR="0039701C" w:rsidRPr="0039701C" w:rsidRDefault="0039701C" w:rsidP="0039701C">
      <w:pPr>
        <w:pStyle w:val="NoSpacing"/>
        <w:numPr>
          <w:ilvl w:val="0"/>
          <w:numId w:val="1"/>
        </w:numPr>
        <w:rPr>
          <w:sz w:val="24"/>
          <w:szCs w:val="24"/>
        </w:rPr>
      </w:pPr>
      <w:r w:rsidRPr="0039701C">
        <w:rPr>
          <w:sz w:val="24"/>
          <w:szCs w:val="24"/>
        </w:rPr>
        <w:t>With no further business the meeting was adjourned at 2:18 PM.</w:t>
      </w:r>
    </w:p>
    <w:p w14:paraId="7703535D" w14:textId="55A21F61" w:rsidR="0039701C" w:rsidRPr="0039701C" w:rsidRDefault="0039701C" w:rsidP="0039701C">
      <w:pPr>
        <w:pStyle w:val="NoSpacing"/>
        <w:rPr>
          <w:sz w:val="24"/>
          <w:szCs w:val="24"/>
        </w:rPr>
      </w:pPr>
    </w:p>
    <w:p w14:paraId="479AAB2C" w14:textId="68C96DEA" w:rsidR="0039701C" w:rsidRPr="0039701C" w:rsidRDefault="0039701C" w:rsidP="0039701C">
      <w:pPr>
        <w:pStyle w:val="NoSpacing"/>
        <w:rPr>
          <w:sz w:val="24"/>
          <w:szCs w:val="24"/>
        </w:rPr>
      </w:pPr>
      <w:r w:rsidRPr="0039701C">
        <w:rPr>
          <w:sz w:val="24"/>
          <w:szCs w:val="24"/>
        </w:rPr>
        <w:t>These Minutes are respectfully submitted and are subject to approval at the next regularly scheduled meeting.</w:t>
      </w:r>
    </w:p>
    <w:p w14:paraId="128AA5A5" w14:textId="6C01532D" w:rsidR="0039701C" w:rsidRPr="0039701C" w:rsidRDefault="0039701C" w:rsidP="0039701C">
      <w:pPr>
        <w:pStyle w:val="NoSpacing"/>
        <w:rPr>
          <w:sz w:val="24"/>
          <w:szCs w:val="24"/>
        </w:rPr>
      </w:pPr>
    </w:p>
    <w:p w14:paraId="09E0D3F2" w14:textId="190907E1" w:rsidR="0039701C" w:rsidRPr="0039701C" w:rsidRDefault="0039701C" w:rsidP="0039701C">
      <w:pPr>
        <w:pStyle w:val="NoSpacing"/>
        <w:rPr>
          <w:sz w:val="24"/>
          <w:szCs w:val="24"/>
        </w:rPr>
      </w:pPr>
      <w:r w:rsidRPr="0039701C">
        <w:rPr>
          <w:sz w:val="24"/>
          <w:szCs w:val="24"/>
        </w:rPr>
        <w:t>Kathy S. Windiate</w:t>
      </w:r>
    </w:p>
    <w:p w14:paraId="0A8005BA" w14:textId="1A8CB453" w:rsidR="0039701C" w:rsidRPr="0039701C" w:rsidRDefault="0039701C" w:rsidP="0039701C">
      <w:pPr>
        <w:pStyle w:val="NoSpacing"/>
        <w:rPr>
          <w:sz w:val="24"/>
          <w:szCs w:val="24"/>
        </w:rPr>
      </w:pPr>
      <w:r w:rsidRPr="0039701C">
        <w:rPr>
          <w:sz w:val="24"/>
          <w:szCs w:val="24"/>
        </w:rPr>
        <w:t>Township Clerk</w:t>
      </w:r>
    </w:p>
    <w:p w14:paraId="1BA5CD31" w14:textId="77777777" w:rsidR="00496007" w:rsidRDefault="00496007" w:rsidP="00496007">
      <w:pPr>
        <w:pStyle w:val="NoSpacing"/>
      </w:pPr>
    </w:p>
    <w:p w14:paraId="0EA8631B" w14:textId="1280C303" w:rsidR="00496007" w:rsidRDefault="00496007" w:rsidP="00496007">
      <w:pPr>
        <w:pStyle w:val="NoSpacing"/>
      </w:pPr>
    </w:p>
    <w:sectPr w:rsidR="00496007" w:rsidSect="004960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A402F9"/>
    <w:multiLevelType w:val="hybridMultilevel"/>
    <w:tmpl w:val="642C76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007"/>
    <w:rsid w:val="001F38BB"/>
    <w:rsid w:val="002B1BA2"/>
    <w:rsid w:val="00326B22"/>
    <w:rsid w:val="0039701C"/>
    <w:rsid w:val="00496007"/>
    <w:rsid w:val="00856CB5"/>
    <w:rsid w:val="00953E9E"/>
    <w:rsid w:val="00C643A3"/>
    <w:rsid w:val="00DA7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2E3CC"/>
  <w15:chartTrackingRefBased/>
  <w15:docId w15:val="{C5FE0F45-D0C2-4CD2-82A2-D93DCD78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6007"/>
    <w:pPr>
      <w:spacing w:after="0" w:line="240" w:lineRule="auto"/>
    </w:pPr>
  </w:style>
  <w:style w:type="paragraph" w:styleId="ListParagraph">
    <w:name w:val="List Paragraph"/>
    <w:basedOn w:val="Normal"/>
    <w:uiPriority w:val="34"/>
    <w:qFormat/>
    <w:rsid w:val="00C64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EF971-3CDD-47D5-BFDB-8BC5E65C0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dcterms:created xsi:type="dcterms:W3CDTF">2018-06-15T19:33:00Z</dcterms:created>
  <dcterms:modified xsi:type="dcterms:W3CDTF">2018-06-16T17:55:00Z</dcterms:modified>
</cp:coreProperties>
</file>